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ind/>
        <w:rPr>
          <w:rFonts w:ascii="Arial" w:hAnsi="Arial" w:cs="Arial"/>
          <w:lang w:val="en-US"/>
        </w:rPr>
      </w:pPr>
      <w:r>
        <w:rPr>
          <w:rFonts w:ascii="Arial" w:hAnsi="Arial" w:cs="Arial"/>
          <w:lang w:val="en-US"/>
        </w:rPr>
        <w:t xml:space="preserve">An die</w:t>
      </w:r>
      <w:r>
        <w:rPr>
          <w:rFonts w:ascii="Arial" w:hAnsi="Arial" w:cs="Arial"/>
          <w:lang w:val="en-US"/>
        </w:rPr>
      </w:r>
    </w:p>
    <w:p>
      <w:pPr>
        <w:pBdr/>
        <w:spacing w:after="0"/>
        <w:ind/>
        <w:rPr>
          <w:rFonts w:ascii="Arial" w:hAnsi="Arial" w:cs="Arial"/>
          <w:lang w:val="en-US"/>
        </w:rPr>
      </w:pPr>
      <w:r>
        <w:rPr>
          <w:rFonts w:ascii="Arial" w:hAnsi="Arial" w:cs="Arial"/>
          <w:lang w:val="en-US"/>
        </w:rPr>
        <w:t xml:space="preserve">Studiengangsleitung</w:t>
      </w:r>
      <w:r>
        <w:rPr>
          <w:rFonts w:ascii="Arial" w:hAnsi="Arial" w:cs="Arial"/>
          <w:lang w:val="en-US"/>
        </w:rPr>
        <w:t xml:space="preserve"> Mol. </w:t>
      </w:r>
      <w:r>
        <w:rPr>
          <w:rFonts w:ascii="Arial" w:hAnsi="Arial" w:cs="Arial"/>
          <w:lang w:val="en-US"/>
        </w:rPr>
        <w:t xml:space="preserve">Medizin</w:t>
      </w:r>
      <w:r>
        <w:rPr>
          <w:rFonts w:ascii="Arial" w:hAnsi="Arial" w:cs="Arial"/>
          <w:lang w:val="en-US"/>
        </w:rPr>
      </w:r>
    </w:p>
    <w:p>
      <w:pPr>
        <w:pBdr/>
        <w:spacing w:after="0"/>
        <w:ind/>
        <w:rPr>
          <w:rFonts w:ascii="Arial" w:hAnsi="Arial" w:cs="Arial"/>
          <w:lang w:val="en-US"/>
        </w:rPr>
      </w:pPr>
      <w:r>
        <w:rPr>
          <w:rFonts w:ascii="Arial" w:hAnsi="Arial" w:cs="Arial"/>
          <w:lang w:val="en-US"/>
        </w:rPr>
        <w:t xml:space="preserve">c/o </w:t>
      </w:r>
      <w:r>
        <w:rPr>
          <w:rFonts w:ascii="Arial" w:hAnsi="Arial" w:cs="Arial"/>
          <w:lang w:val="en-US"/>
        </w:rPr>
        <w:t xml:space="preserve">PD </w:t>
      </w:r>
      <w:r>
        <w:rPr>
          <w:rFonts w:ascii="Arial" w:hAnsi="Arial" w:cs="Arial"/>
          <w:lang w:val="en-US"/>
        </w:rPr>
        <w:t xml:space="preserve">Dr. Simone Reiprich</w:t>
      </w:r>
      <w:r>
        <w:rPr>
          <w:rFonts w:ascii="Arial" w:hAnsi="Arial" w:cs="Arial"/>
          <w:lang w:val="en-US"/>
        </w:rPr>
      </w:r>
    </w:p>
    <w:p>
      <w:pPr>
        <w:pBdr/>
        <w:spacing w:after="0"/>
        <w:ind/>
        <w:rPr>
          <w:rFonts w:ascii="Arial" w:hAnsi="Arial" w:cs="Arial"/>
          <w:lang w:val="en-US"/>
        </w:rPr>
      </w:pPr>
      <w:r>
        <w:rPr>
          <w:rFonts w:ascii="Arial" w:hAnsi="Arial" w:cs="Arial"/>
          <w:lang w:val="en-US"/>
        </w:rPr>
        <w:t xml:space="preserve">Institut</w:t>
      </w:r>
      <w:r>
        <w:rPr>
          <w:rFonts w:ascii="Arial" w:hAnsi="Arial" w:cs="Arial"/>
          <w:lang w:val="en-US"/>
        </w:rPr>
        <w:t xml:space="preserve"> für </w:t>
      </w:r>
      <w:r>
        <w:rPr>
          <w:rFonts w:ascii="Arial" w:hAnsi="Arial" w:cs="Arial"/>
          <w:lang w:val="en-US"/>
        </w:rPr>
        <w:t xml:space="preserve">Biochemie</w:t>
      </w:r>
      <w:r>
        <w:rPr>
          <w:rFonts w:ascii="Arial" w:hAnsi="Arial" w:cs="Arial"/>
          <w:lang w:val="en-US"/>
        </w:rPr>
      </w:r>
    </w:p>
    <w:p>
      <w:pPr>
        <w:pBdr/>
        <w:spacing w:after="0"/>
        <w:ind/>
        <w:rPr>
          <w:rFonts w:ascii="Arial" w:hAnsi="Arial" w:cs="Arial"/>
          <w:lang w:val="en-US"/>
        </w:rPr>
      </w:pPr>
      <w:r>
        <w:rPr>
          <w:rFonts w:ascii="Arial" w:hAnsi="Arial" w:cs="Arial"/>
          <w:lang w:val="en-US"/>
        </w:rPr>
        <w:t xml:space="preserve">Fahrstraße</w:t>
      </w:r>
      <w:r>
        <w:rPr>
          <w:rFonts w:ascii="Arial" w:hAnsi="Arial" w:cs="Arial"/>
          <w:lang w:val="en-US"/>
        </w:rPr>
        <w:t xml:space="preserve"> 17</w:t>
      </w:r>
      <w:r>
        <w:rPr>
          <w:rFonts w:ascii="Arial" w:hAnsi="Arial" w:cs="Arial"/>
          <w:lang w:val="en-US"/>
        </w:rPr>
      </w:r>
    </w:p>
    <w:p>
      <w:pPr>
        <w:pBdr/>
        <w:spacing w:after="0"/>
        <w:ind/>
        <w:rPr>
          <w:rFonts w:ascii="Arial" w:hAnsi="Arial" w:cs="Arial"/>
          <w:lang w:val="en-US"/>
        </w:rPr>
      </w:pPr>
      <w:r>
        <w:rPr>
          <w:rFonts w:ascii="Arial" w:hAnsi="Arial" w:cs="Arial"/>
          <w:lang w:val="en-US"/>
        </w:rPr>
        <w:t xml:space="preserve">91054 Erlangen</w:t>
      </w:r>
      <w:r>
        <w:rPr>
          <w:rFonts w:ascii="Arial" w:hAnsi="Arial" w:cs="Arial"/>
          <w:lang w:val="en-US"/>
        </w:rPr>
      </w:r>
    </w:p>
    <w:p>
      <w:pPr>
        <w:pBdr/>
        <w:spacing w:after="0"/>
        <w:ind/>
        <w:rPr>
          <w:rFonts w:ascii="Arial" w:hAnsi="Arial" w:cs="Arial"/>
          <w:lang w:val="en-US"/>
        </w:rPr>
      </w:pPr>
      <w:r>
        <w:rPr>
          <w:rFonts w:ascii="Arial" w:hAnsi="Arial" w:cs="Arial"/>
          <w:lang w:val="en-US"/>
        </w:rPr>
      </w:r>
      <w:r>
        <w:rPr>
          <w:rFonts w:ascii="Arial" w:hAnsi="Arial" w:cs="Arial"/>
          <w:lang w:val="en-US"/>
        </w:rPr>
      </w:r>
    </w:p>
    <w:p>
      <w:pPr>
        <w:pBdr/>
        <w:spacing/>
        <w:ind/>
        <w:jc w:val="center"/>
        <w:rPr>
          <w:b/>
          <w:sz w:val="28"/>
        </w:rPr>
      </w:pPr>
      <w:r>
        <w:rPr>
          <w:b/>
          <w:sz w:val="28"/>
        </w:rPr>
      </w:r>
      <w:r>
        <w:rPr>
          <w:b/>
          <w:sz w:val="28"/>
        </w:rPr>
      </w:r>
    </w:p>
    <w:p>
      <w:pPr>
        <w:pBdr/>
        <w:spacing/>
        <w:ind/>
        <w:jc w:val="center"/>
        <w:rPr>
          <w:rFonts w:ascii="Arial" w:hAnsi="Arial" w:cs="Arial"/>
          <w:b/>
        </w:rPr>
      </w:pPr>
      <w:r>
        <w:rPr>
          <w:rFonts w:ascii="Arial" w:hAnsi="Arial" w:cs="Arial"/>
          <w:b/>
          <w:sz w:val="28"/>
        </w:rPr>
        <w:t xml:space="preserve">Mitteilung über die Vergabe einer </w:t>
      </w:r>
      <w:r>
        <w:rPr>
          <w:rFonts w:ascii="Arial" w:hAnsi="Arial" w:cs="Arial"/>
          <w:b/>
          <w:sz w:val="28"/>
        </w:rPr>
        <w:t xml:space="preserve">Bachelorarbeit</w:t>
      </w:r>
      <w:r>
        <w:rPr>
          <w:rFonts w:ascii="Arial" w:hAnsi="Arial" w:cs="Arial"/>
          <w:b/>
        </w:rPr>
      </w:r>
    </w:p>
    <w:p>
      <w:pPr>
        <w:pBdr/>
        <w:spacing/>
        <w:ind/>
        <w:jc w:val="center"/>
        <w:rPr>
          <w:rFonts w:ascii="Arial" w:hAnsi="Arial" w:cs="Arial"/>
          <w:b/>
        </w:rPr>
      </w:pPr>
      <w:r>
        <w:rPr>
          <w:rFonts w:ascii="Arial" w:hAnsi="Arial" w:cs="Arial"/>
          <w:b/>
        </w:rPr>
        <w:t xml:space="preserve">Studiengang Molekulare Medizin</w:t>
      </w:r>
      <w:r>
        <w:rPr>
          <w:rFonts w:ascii="Arial" w:hAnsi="Arial" w:cs="Arial"/>
          <w:b/>
        </w:rPr>
      </w:r>
    </w:p>
    <w:p>
      <w:pPr>
        <w:pBdr/>
        <w:spacing/>
        <w:ind/>
        <w:jc w:val="center"/>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t xml:space="preserve">Erstprüfer/in und Institution:</w:t>
      </w:r>
      <w:r>
        <w:rPr>
          <w:rFonts w:ascii="Arial" w:hAnsi="Arial" w:cs="Arial"/>
        </w:rPr>
        <w:t xml:space="preserve"> </w:t>
      </w:r>
      <w:r>
        <w:rPr>
          <w:rFonts w:ascii="Arial" w:hAnsi="Arial" w:cs="Arial"/>
        </w:rPr>
      </w:r>
    </w:p>
    <w:p>
      <w:pPr>
        <w:pBdr/>
        <w:spacing/>
        <w:ind/>
        <w:rPr>
          <w:rFonts w:ascii="Arial" w:hAnsi="Arial" w:cs="Arial"/>
        </w:rPr>
      </w:pPr>
      <w:r>
        <w:rPr>
          <w:rFonts w:ascii="Arial" w:hAnsi="Arial" w:cs="Arial"/>
        </w:rPr>
        <w:t xml:space="preserve">Fristbeginn:</w:t>
      </w:r>
      <w:r>
        <w:rPr>
          <w:rFonts w:ascii="Arial" w:hAnsi="Arial" w:cs="Arial"/>
        </w:rPr>
        <w:t xml:space="preserve"> </w:t>
      </w:r>
      <w:r>
        <w:rPr>
          <w:rFonts w:ascii="Arial" w:hAnsi="Arial" w:cs="Arial"/>
        </w:rPr>
      </w:r>
    </w:p>
    <w:p>
      <w:pPr>
        <w:pBdr/>
        <w:spacing/>
        <w:ind/>
        <w:rPr>
          <w:rFonts w:ascii="Arial" w:hAnsi="Arial" w:cs="Arial"/>
        </w:rPr>
      </w:pPr>
      <w:r>
        <w:rPr>
          <w:rFonts w:ascii="Arial" w:hAnsi="Arial" w:cs="Arial"/>
        </w:rPr>
        <w:t xml:space="preserve">Vergabe an (Name, Matrikelnummer):</w:t>
      </w:r>
      <w:r>
        <w:rPr>
          <w:rFonts w:ascii="Arial" w:hAnsi="Arial" w:cs="Arial"/>
        </w:rPr>
        <w:t xml:space="preserve"> </w:t>
      </w:r>
      <w:r>
        <w:rPr>
          <w:rFonts w:ascii="Arial" w:hAnsi="Arial" w:cs="Arial"/>
        </w:rPr>
      </w:r>
      <w:r>
        <w:rPr>
          <w:rFonts w:ascii="Arial" w:hAnsi="Arial" w:cs="Arial"/>
        </w:rPr>
      </w:r>
      <w:r>
        <w:rPr>
          <w:rFonts w:ascii="Arial" w:hAnsi="Arial" w:cs="Arial"/>
        </w:rPr>
      </w:r>
      <w:r>
        <w:rPr>
          <w:rFonts w:ascii="Arial" w:hAnsi="Arial" w:cs="Arial"/>
        </w:rPr>
      </w:r>
    </w:p>
    <w:p>
      <w:pPr>
        <w:pBdr/>
        <w:spacing/>
        <w:ind/>
        <w:rPr>
          <w:rFonts w:ascii="Arial" w:hAnsi="Arial" w:cs="Arial"/>
        </w:rPr>
      </w:pPr>
      <w:r>
        <w:rPr>
          <w:rFonts w:ascii="Arial" w:hAnsi="Arial" w:cs="Arial"/>
        </w:rPr>
        <w:t xml:space="preserve">Sicherheitsbelehrung durchgeführt am:</w:t>
      </w:r>
      <w:r>
        <w:rPr>
          <w:rFonts w:ascii="Arial" w:hAnsi="Arial" w:cs="Arial"/>
        </w:rPr>
      </w:r>
      <w:r>
        <w:rPr>
          <w:rFonts w:ascii="Arial" w:hAnsi="Arial" w:cs="Arial"/>
        </w:rPr>
      </w:r>
    </w:p>
    <w:p>
      <w:pPr>
        <w:pBdr/>
        <w:spacing/>
        <w:ind/>
        <w:rPr>
          <w:rFonts w:ascii="Arial" w:hAnsi="Arial" w:cs="Arial"/>
          <w:highlight w:val="none"/>
        </w:rPr>
      </w:pPr>
      <w:r>
        <w:rPr>
          <w:rFonts w:ascii="Arial" w:hAnsi="Arial" w:cs="Arial"/>
        </w:rPr>
        <w:t xml:space="preserve">Als Zweitprüfer/in wird</w:t>
      </w:r>
      <w:r>
        <w:rPr>
          <w:rFonts w:ascii="Arial" w:hAnsi="Arial" w:cs="Arial"/>
        </w:rPr>
        <w:t xml:space="preserve"> </w:t>
      </w:r>
      <w:r>
        <w:rPr>
          <w:rFonts w:ascii="Arial" w:hAnsi="Arial" w:cs="Arial"/>
        </w:rPr>
        <w:t xml:space="preserve">vorgeschlagen:</w:t>
      </w:r>
      <w:r>
        <w:rPr>
          <w:rFonts w:ascii="Arial" w:hAnsi="Arial" w:cs="Arial"/>
        </w:rPr>
      </w:r>
    </w:p>
    <w:p>
      <w:pPr>
        <w:pBdr/>
        <w:spacing/>
        <w:ind/>
        <w:rPr>
          <w:rFonts w:ascii="Arial" w:hAnsi="Arial" w:cs="Arial"/>
        </w:rPr>
      </w:pPr>
      <w:r>
        <w:rPr>
          <w:rFonts w:ascii="Arial" w:hAnsi="Arial" w:cs="Arial"/>
          <w:highlight w:val="none"/>
        </w:rPr>
        <w:t xml:space="preserve">(Vorläufiger) Titel:</w:t>
      </w:r>
      <w:r>
        <w:rPr>
          <w:rFonts w:ascii="Arial" w:hAnsi="Arial" w:cs="Arial"/>
          <w:highlight w:val="none"/>
        </w:rPr>
      </w:r>
    </w:p>
    <w:p>
      <w:pPr>
        <w:pBdr/>
        <w:spacing/>
        <w:ind/>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Der/die Studierende wurde über die formalen Erfordernisse der </w:t>
      </w:r>
      <w:r>
        <w:rPr>
          <w:rFonts w:ascii="Arial" w:hAnsi="Arial" w:cs="Arial"/>
        </w:rPr>
        <w:t xml:space="preserve">Bachelor</w:t>
      </w:r>
      <w:r>
        <w:rPr>
          <w:rFonts w:ascii="Arial" w:hAnsi="Arial" w:cs="Arial"/>
        </w:rPr>
        <w:t xml:space="preserve">arbeit informiert. Die </w:t>
      </w:r>
      <w:r>
        <w:rPr>
          <w:rFonts w:ascii="Arial" w:hAnsi="Arial" w:cs="Arial"/>
        </w:rPr>
        <w:t xml:space="preserve">Arbeit ist beim Erstprüfer in zweifacher gedruckter Ausführung und in elektronischer Form abzugeben. Sie muss eine Erklärung enthalten, dass die Arbeit selbst verfasst wurde und keinen andere als die angegebenen Quellen und Hilfsmittel benutzt worden sind.</w:t>
      </w:r>
      <w:r>
        <w:rPr>
          <w:rFonts w:ascii="Arial" w:hAnsi="Arial" w:cs="Arial"/>
        </w:rPr>
      </w:r>
    </w:p>
    <w:p>
      <w:pPr>
        <w:pBdr/>
        <w:spacing/>
        <w:ind/>
        <w:jc w:val="both"/>
        <w:rPr>
          <w:rFonts w:ascii="Arial" w:hAnsi="Arial" w:cs="Arial"/>
        </w:rPr>
      </w:pPr>
      <w:r>
        <w:rPr>
          <w:rFonts w:ascii="Arial" w:hAnsi="Arial" w:cs="Arial"/>
        </w:rPr>
        <w:t xml:space="preserve"> </w:t>
      </w:r>
      <w:r>
        <w:rPr>
          <w:rFonts w:ascii="Arial" w:hAnsi="Arial" w:cs="Arial"/>
        </w:rPr>
        <w:br/>
      </w:r>
      <w:r>
        <w:rPr>
          <w:rFonts w:ascii="Arial" w:hAnsi="Arial" w:cs="Arial"/>
          <w:b/>
        </w:rPr>
        <w:t xml:space="preserve">Die Bearbeitungszeit beträgt maximal </w:t>
      </w:r>
      <w:r>
        <w:rPr>
          <w:rFonts w:ascii="Arial" w:hAnsi="Arial" w:cs="Arial"/>
          <w:b/>
        </w:rPr>
        <w:t xml:space="preserve">zwei</w:t>
      </w:r>
      <w:r>
        <w:rPr>
          <w:rFonts w:ascii="Arial" w:hAnsi="Arial" w:cs="Arial"/>
          <w:b/>
        </w:rPr>
        <w:t xml:space="preserve"> Monate</w:t>
      </w:r>
      <w:r>
        <w:rPr>
          <w:rFonts w:ascii="Arial" w:hAnsi="Arial" w:cs="Arial"/>
        </w:rPr>
        <w:t xml:space="preserve">. Sie ruht während einer durch ärztliches Attest nachgewiesenen Erkrankung. Atteste sind direkt beim Prüfungsamt einzureichen.</w:t>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t xml:space="preserve">__________________________________________________________________________</w:t>
      </w:r>
      <w:r>
        <w:rPr>
          <w:rFonts w:ascii="Arial" w:hAnsi="Arial" w:cs="Arial"/>
        </w:rPr>
      </w:r>
    </w:p>
    <w:p>
      <w:pPr>
        <w:pBdr/>
        <w:spacing/>
        <w:ind/>
        <w:rPr>
          <w:rFonts w:ascii="Arial" w:hAnsi="Arial" w:cs="Arial"/>
        </w:rPr>
      </w:pPr>
      <w:r>
        <w:rPr>
          <w:rFonts w:ascii="Arial" w:hAnsi="Arial" w:cs="Arial"/>
        </w:rPr>
        <w:t xml:space="preserve">Datum, Unterschrift und Stempel Erstprüfer/in</w:t>
      </w:r>
      <w:r>
        <w:rPr>
          <w:rFonts w:ascii="Arial" w:hAnsi="Arial" w:cs="Arial"/>
        </w:rPr>
      </w:r>
    </w:p>
    <w:sectPr>
      <w:headerReference w:type="default" r:id="rId8"/>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2"/>
      <w:pBdr/>
      <w:spacing/>
      <w:ind/>
      <w:jc w:val="right"/>
      <w:rPr/>
    </w:pPr>
    <w:r>
      <mc:AlternateContent>
        <mc:Choice Requires="wpg">
          <w:drawing>
            <wp:inline xmlns:wp="http://schemas.openxmlformats.org/drawingml/2006/wordprocessingDrawing" distT="0" distB="0" distL="0" distR="0">
              <wp:extent cx="2028957" cy="1019175"/>
              <wp:effectExtent l="0" t="0" r="9525"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2030750" cy="1020076"/>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59.76pt;height:80.25pt;mso-wrap-distance-left:0.00pt;mso-wrap-distance-top:0.00pt;mso-wrap-distance-right:0.00pt;mso-wrap-distance-bottom:0.00pt;z-index:1;" stroked="f">
              <v:imagedata r:id="rId1" o:title=""/>
              <o:lock v:ext="edit" rotation="t"/>
            </v:shap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1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1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1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1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1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1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1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1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1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1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1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1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1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1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1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1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1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1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1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1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1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1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1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1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1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1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1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1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1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1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1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1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1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1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1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1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1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1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1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1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1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1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1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1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1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1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1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1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1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1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1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1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1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1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1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1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1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1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1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1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1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1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1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1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1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1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1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1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1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1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1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1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1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1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1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1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1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1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1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1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1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1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1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1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1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1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1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1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1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1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1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1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1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1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1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1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1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1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1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1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1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1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17"/>
    <w:next w:val="717"/>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717"/>
    <w:next w:val="717"/>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717"/>
    <w:next w:val="717"/>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17"/>
    <w:next w:val="717"/>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17"/>
    <w:next w:val="717"/>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17"/>
    <w:next w:val="717"/>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17"/>
    <w:next w:val="717"/>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17"/>
    <w:next w:val="717"/>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17"/>
    <w:next w:val="717"/>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18"/>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18"/>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718"/>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18"/>
    <w:link w:val="141"/>
    <w:uiPriority w:val="9"/>
    <w:pPr>
      <w:pBdr/>
      <w:spacing/>
      <w:ind/>
    </w:pPr>
    <w:rPr>
      <w:rFonts w:ascii="Arial" w:hAnsi="Arial" w:eastAsia="Arial" w:cs="Arial"/>
      <w:i/>
      <w:iCs/>
      <w:color w:val="0f4761" w:themeColor="accent1" w:themeShade="BF"/>
    </w:rPr>
  </w:style>
  <w:style w:type="character" w:styleId="153">
    <w:name w:val="Heading 5 Char"/>
    <w:basedOn w:val="718"/>
    <w:link w:val="142"/>
    <w:uiPriority w:val="9"/>
    <w:pPr>
      <w:pBdr/>
      <w:spacing/>
      <w:ind/>
    </w:pPr>
    <w:rPr>
      <w:rFonts w:ascii="Arial" w:hAnsi="Arial" w:eastAsia="Arial" w:cs="Arial"/>
      <w:color w:val="0f4761" w:themeColor="accent1" w:themeShade="BF"/>
    </w:rPr>
  </w:style>
  <w:style w:type="character" w:styleId="154">
    <w:name w:val="Heading 6 Char"/>
    <w:basedOn w:val="718"/>
    <w:link w:val="143"/>
    <w:uiPriority w:val="9"/>
    <w:pPr>
      <w:pBdr/>
      <w:spacing/>
      <w:ind/>
    </w:pPr>
    <w:rPr>
      <w:rFonts w:ascii="Arial" w:hAnsi="Arial" w:eastAsia="Arial" w:cs="Arial"/>
      <w:i/>
      <w:iCs/>
      <w:color w:val="595959" w:themeColor="text1" w:themeTint="A6"/>
    </w:rPr>
  </w:style>
  <w:style w:type="character" w:styleId="155">
    <w:name w:val="Heading 7 Char"/>
    <w:basedOn w:val="718"/>
    <w:link w:val="144"/>
    <w:uiPriority w:val="9"/>
    <w:pPr>
      <w:pBdr/>
      <w:spacing/>
      <w:ind/>
    </w:pPr>
    <w:rPr>
      <w:rFonts w:ascii="Arial" w:hAnsi="Arial" w:eastAsia="Arial" w:cs="Arial"/>
      <w:color w:val="595959" w:themeColor="text1" w:themeTint="A6"/>
    </w:rPr>
  </w:style>
  <w:style w:type="character" w:styleId="156">
    <w:name w:val="Heading 8 Char"/>
    <w:basedOn w:val="718"/>
    <w:link w:val="145"/>
    <w:uiPriority w:val="9"/>
    <w:pPr>
      <w:pBdr/>
      <w:spacing/>
      <w:ind/>
    </w:pPr>
    <w:rPr>
      <w:rFonts w:ascii="Arial" w:hAnsi="Arial" w:eastAsia="Arial" w:cs="Arial"/>
      <w:i/>
      <w:iCs/>
      <w:color w:val="272727" w:themeColor="text1" w:themeTint="D8"/>
    </w:rPr>
  </w:style>
  <w:style w:type="character" w:styleId="157">
    <w:name w:val="Heading 9 Char"/>
    <w:basedOn w:val="718"/>
    <w:link w:val="146"/>
    <w:uiPriority w:val="9"/>
    <w:pPr>
      <w:pBdr/>
      <w:spacing/>
      <w:ind/>
    </w:pPr>
    <w:rPr>
      <w:rFonts w:ascii="Arial" w:hAnsi="Arial" w:eastAsia="Arial" w:cs="Arial"/>
      <w:i/>
      <w:iCs/>
      <w:color w:val="272727" w:themeColor="text1" w:themeTint="D8"/>
    </w:rPr>
  </w:style>
  <w:style w:type="paragraph" w:styleId="158">
    <w:name w:val="Title"/>
    <w:basedOn w:val="717"/>
    <w:next w:val="717"/>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18"/>
    <w:link w:val="158"/>
    <w:uiPriority w:val="10"/>
    <w:pPr>
      <w:pBdr/>
      <w:spacing/>
      <w:ind/>
    </w:pPr>
    <w:rPr>
      <w:rFonts w:ascii="Arial" w:hAnsi="Arial" w:eastAsia="Arial" w:cs="Arial"/>
      <w:spacing w:val="-10"/>
      <w:sz w:val="56"/>
      <w:szCs w:val="56"/>
    </w:rPr>
  </w:style>
  <w:style w:type="paragraph" w:styleId="160">
    <w:name w:val="Subtitle"/>
    <w:basedOn w:val="717"/>
    <w:next w:val="717"/>
    <w:link w:val="161"/>
    <w:uiPriority w:val="11"/>
    <w:qFormat/>
    <w:pPr>
      <w:numPr>
        <w:ilvl w:val="1"/>
      </w:numPr>
      <w:pBdr/>
      <w:spacing/>
      <w:ind/>
    </w:pPr>
    <w:rPr>
      <w:color w:val="595959" w:themeColor="text1" w:themeTint="A6"/>
      <w:spacing w:val="15"/>
      <w:sz w:val="28"/>
      <w:szCs w:val="28"/>
    </w:rPr>
  </w:style>
  <w:style w:type="character" w:styleId="161">
    <w:name w:val="Subtitle Char"/>
    <w:basedOn w:val="718"/>
    <w:link w:val="160"/>
    <w:uiPriority w:val="11"/>
    <w:pPr>
      <w:pBdr/>
      <w:spacing/>
      <w:ind/>
    </w:pPr>
    <w:rPr>
      <w:color w:val="595959" w:themeColor="text1" w:themeTint="A6"/>
      <w:spacing w:val="15"/>
      <w:sz w:val="28"/>
      <w:szCs w:val="28"/>
    </w:rPr>
  </w:style>
  <w:style w:type="paragraph" w:styleId="162">
    <w:name w:val="Quote"/>
    <w:basedOn w:val="717"/>
    <w:next w:val="717"/>
    <w:link w:val="163"/>
    <w:uiPriority w:val="29"/>
    <w:qFormat/>
    <w:pPr>
      <w:pBdr/>
      <w:spacing w:before="160"/>
      <w:ind/>
      <w:jc w:val="center"/>
    </w:pPr>
    <w:rPr>
      <w:i/>
      <w:iCs/>
      <w:color w:val="404040" w:themeColor="text1" w:themeTint="BF"/>
    </w:rPr>
  </w:style>
  <w:style w:type="character" w:styleId="163">
    <w:name w:val="Quote Char"/>
    <w:basedOn w:val="718"/>
    <w:link w:val="162"/>
    <w:uiPriority w:val="29"/>
    <w:pPr>
      <w:pBdr/>
      <w:spacing/>
      <w:ind/>
    </w:pPr>
    <w:rPr>
      <w:i/>
      <w:iCs/>
      <w:color w:val="404040" w:themeColor="text1" w:themeTint="BF"/>
    </w:rPr>
  </w:style>
  <w:style w:type="paragraph" w:styleId="164">
    <w:name w:val="List Paragraph"/>
    <w:basedOn w:val="717"/>
    <w:uiPriority w:val="34"/>
    <w:qFormat/>
    <w:pPr>
      <w:pBdr/>
      <w:spacing/>
      <w:ind w:left="720"/>
      <w:contextualSpacing w:val="true"/>
    </w:pPr>
  </w:style>
  <w:style w:type="character" w:styleId="165">
    <w:name w:val="Intense Emphasis"/>
    <w:basedOn w:val="718"/>
    <w:uiPriority w:val="21"/>
    <w:qFormat/>
    <w:pPr>
      <w:pBdr/>
      <w:spacing/>
      <w:ind/>
    </w:pPr>
    <w:rPr>
      <w:i/>
      <w:iCs/>
      <w:color w:val="0f4761" w:themeColor="accent1" w:themeShade="BF"/>
    </w:rPr>
  </w:style>
  <w:style w:type="paragraph" w:styleId="166">
    <w:name w:val="Intense Quote"/>
    <w:basedOn w:val="717"/>
    <w:next w:val="717"/>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18"/>
    <w:link w:val="166"/>
    <w:uiPriority w:val="30"/>
    <w:pPr>
      <w:pBdr/>
      <w:spacing/>
      <w:ind/>
    </w:pPr>
    <w:rPr>
      <w:i/>
      <w:iCs/>
      <w:color w:val="0f4761" w:themeColor="accent1" w:themeShade="BF"/>
    </w:rPr>
  </w:style>
  <w:style w:type="character" w:styleId="168">
    <w:name w:val="Intense Reference"/>
    <w:basedOn w:val="718"/>
    <w:uiPriority w:val="32"/>
    <w:qFormat/>
    <w:pPr>
      <w:pBdr/>
      <w:spacing/>
      <w:ind/>
    </w:pPr>
    <w:rPr>
      <w:b/>
      <w:bCs/>
      <w:smallCaps/>
      <w:color w:val="0f4761" w:themeColor="accent1" w:themeShade="BF"/>
      <w:spacing w:val="5"/>
    </w:rPr>
  </w:style>
  <w:style w:type="paragraph" w:styleId="169">
    <w:name w:val="No Spacing"/>
    <w:basedOn w:val="717"/>
    <w:uiPriority w:val="1"/>
    <w:qFormat/>
    <w:pPr>
      <w:pBdr/>
      <w:spacing w:after="0" w:line="240" w:lineRule="auto"/>
      <w:ind/>
    </w:pPr>
  </w:style>
  <w:style w:type="character" w:styleId="170">
    <w:name w:val="Subtle Emphasis"/>
    <w:basedOn w:val="718"/>
    <w:uiPriority w:val="19"/>
    <w:qFormat/>
    <w:pPr>
      <w:pBdr/>
      <w:spacing/>
      <w:ind/>
    </w:pPr>
    <w:rPr>
      <w:i/>
      <w:iCs/>
      <w:color w:val="404040" w:themeColor="text1" w:themeTint="BF"/>
    </w:rPr>
  </w:style>
  <w:style w:type="character" w:styleId="171">
    <w:name w:val="Emphasis"/>
    <w:basedOn w:val="718"/>
    <w:uiPriority w:val="20"/>
    <w:qFormat/>
    <w:pPr>
      <w:pBdr/>
      <w:spacing/>
      <w:ind/>
    </w:pPr>
    <w:rPr>
      <w:i/>
      <w:iCs/>
    </w:rPr>
  </w:style>
  <w:style w:type="character" w:styleId="172">
    <w:name w:val="Strong"/>
    <w:basedOn w:val="718"/>
    <w:uiPriority w:val="22"/>
    <w:qFormat/>
    <w:pPr>
      <w:pBdr/>
      <w:spacing/>
      <w:ind/>
    </w:pPr>
    <w:rPr>
      <w:b/>
      <w:bCs/>
    </w:rPr>
  </w:style>
  <w:style w:type="character" w:styleId="173">
    <w:name w:val="Subtle Reference"/>
    <w:basedOn w:val="718"/>
    <w:uiPriority w:val="31"/>
    <w:qFormat/>
    <w:pPr>
      <w:pBdr/>
      <w:spacing/>
      <w:ind/>
    </w:pPr>
    <w:rPr>
      <w:smallCaps/>
      <w:color w:val="5a5a5a" w:themeColor="text1" w:themeTint="A5"/>
    </w:rPr>
  </w:style>
  <w:style w:type="character" w:styleId="174">
    <w:name w:val="Book Title"/>
    <w:basedOn w:val="718"/>
    <w:uiPriority w:val="33"/>
    <w:qFormat/>
    <w:pPr>
      <w:pBdr/>
      <w:spacing/>
      <w:ind/>
    </w:pPr>
    <w:rPr>
      <w:b/>
      <w:bCs/>
      <w:i/>
      <w:iCs/>
      <w:spacing w:val="5"/>
    </w:rPr>
  </w:style>
  <w:style w:type="character" w:styleId="176">
    <w:name w:val="Header Char"/>
    <w:basedOn w:val="718"/>
    <w:link w:val="722"/>
    <w:uiPriority w:val="99"/>
    <w:pPr>
      <w:pBdr/>
      <w:spacing/>
      <w:ind/>
    </w:pPr>
  </w:style>
  <w:style w:type="character" w:styleId="178">
    <w:name w:val="Footer Char"/>
    <w:basedOn w:val="718"/>
    <w:link w:val="724"/>
    <w:uiPriority w:val="99"/>
    <w:pPr>
      <w:pBdr/>
      <w:spacing/>
      <w:ind/>
    </w:pPr>
  </w:style>
  <w:style w:type="paragraph" w:styleId="179">
    <w:name w:val="Caption"/>
    <w:basedOn w:val="717"/>
    <w:next w:val="717"/>
    <w:uiPriority w:val="35"/>
    <w:unhideWhenUsed/>
    <w:qFormat/>
    <w:pPr>
      <w:pBdr/>
      <w:spacing w:after="200" w:line="240" w:lineRule="auto"/>
      <w:ind/>
    </w:pPr>
    <w:rPr>
      <w:i/>
      <w:iCs/>
      <w:color w:val="0e2841" w:themeColor="text2"/>
      <w:sz w:val="18"/>
      <w:szCs w:val="18"/>
    </w:rPr>
  </w:style>
  <w:style w:type="paragraph" w:styleId="180">
    <w:name w:val="footnote text"/>
    <w:basedOn w:val="717"/>
    <w:link w:val="181"/>
    <w:uiPriority w:val="99"/>
    <w:semiHidden/>
    <w:unhideWhenUsed/>
    <w:pPr>
      <w:pBdr/>
      <w:spacing w:after="0" w:line="240" w:lineRule="auto"/>
      <w:ind/>
    </w:pPr>
    <w:rPr>
      <w:sz w:val="20"/>
      <w:szCs w:val="20"/>
    </w:rPr>
  </w:style>
  <w:style w:type="character" w:styleId="181">
    <w:name w:val="Footnote Text Char"/>
    <w:basedOn w:val="718"/>
    <w:link w:val="180"/>
    <w:uiPriority w:val="99"/>
    <w:semiHidden/>
    <w:pPr>
      <w:pBdr/>
      <w:spacing/>
      <w:ind/>
    </w:pPr>
    <w:rPr>
      <w:sz w:val="20"/>
      <w:szCs w:val="20"/>
    </w:rPr>
  </w:style>
  <w:style w:type="character" w:styleId="182">
    <w:name w:val="footnote reference"/>
    <w:basedOn w:val="718"/>
    <w:uiPriority w:val="99"/>
    <w:semiHidden/>
    <w:unhideWhenUsed/>
    <w:pPr>
      <w:pBdr/>
      <w:spacing/>
      <w:ind/>
    </w:pPr>
    <w:rPr>
      <w:vertAlign w:val="superscript"/>
    </w:rPr>
  </w:style>
  <w:style w:type="paragraph" w:styleId="183">
    <w:name w:val="endnote text"/>
    <w:basedOn w:val="717"/>
    <w:link w:val="184"/>
    <w:uiPriority w:val="99"/>
    <w:semiHidden/>
    <w:unhideWhenUsed/>
    <w:pPr>
      <w:pBdr/>
      <w:spacing w:after="0" w:line="240" w:lineRule="auto"/>
      <w:ind/>
    </w:pPr>
    <w:rPr>
      <w:sz w:val="20"/>
      <w:szCs w:val="20"/>
    </w:rPr>
  </w:style>
  <w:style w:type="character" w:styleId="184">
    <w:name w:val="Endnote Text Char"/>
    <w:basedOn w:val="718"/>
    <w:link w:val="183"/>
    <w:uiPriority w:val="99"/>
    <w:semiHidden/>
    <w:pPr>
      <w:pBdr/>
      <w:spacing/>
      <w:ind/>
    </w:pPr>
    <w:rPr>
      <w:sz w:val="20"/>
      <w:szCs w:val="20"/>
    </w:rPr>
  </w:style>
  <w:style w:type="character" w:styleId="185">
    <w:name w:val="endnote reference"/>
    <w:basedOn w:val="718"/>
    <w:uiPriority w:val="99"/>
    <w:semiHidden/>
    <w:unhideWhenUsed/>
    <w:pPr>
      <w:pBdr/>
      <w:spacing/>
      <w:ind/>
    </w:pPr>
    <w:rPr>
      <w:vertAlign w:val="superscript"/>
    </w:rPr>
  </w:style>
  <w:style w:type="character" w:styleId="186">
    <w:name w:val="Hyperlink"/>
    <w:basedOn w:val="718"/>
    <w:uiPriority w:val="99"/>
    <w:unhideWhenUsed/>
    <w:pPr>
      <w:pBdr/>
      <w:spacing/>
      <w:ind/>
    </w:pPr>
    <w:rPr>
      <w:color w:val="0563c1" w:themeColor="hyperlink"/>
      <w:u w:val="single"/>
    </w:rPr>
  </w:style>
  <w:style w:type="character" w:styleId="187">
    <w:name w:val="FollowedHyperlink"/>
    <w:basedOn w:val="718"/>
    <w:uiPriority w:val="99"/>
    <w:semiHidden/>
    <w:unhideWhenUsed/>
    <w:pPr>
      <w:pBdr/>
      <w:spacing/>
      <w:ind/>
    </w:pPr>
    <w:rPr>
      <w:color w:val="954f72" w:themeColor="followedHyperlink"/>
      <w:u w:val="single"/>
    </w:rPr>
  </w:style>
  <w:style w:type="paragraph" w:styleId="188">
    <w:name w:val="toc 1"/>
    <w:basedOn w:val="717"/>
    <w:next w:val="717"/>
    <w:uiPriority w:val="39"/>
    <w:unhideWhenUsed/>
    <w:pPr>
      <w:pBdr/>
      <w:spacing w:after="100"/>
      <w:ind/>
    </w:pPr>
  </w:style>
  <w:style w:type="paragraph" w:styleId="189">
    <w:name w:val="toc 2"/>
    <w:basedOn w:val="717"/>
    <w:next w:val="717"/>
    <w:uiPriority w:val="39"/>
    <w:unhideWhenUsed/>
    <w:pPr>
      <w:pBdr/>
      <w:spacing w:after="100"/>
      <w:ind w:left="220"/>
    </w:pPr>
  </w:style>
  <w:style w:type="paragraph" w:styleId="190">
    <w:name w:val="toc 3"/>
    <w:basedOn w:val="717"/>
    <w:next w:val="717"/>
    <w:uiPriority w:val="39"/>
    <w:unhideWhenUsed/>
    <w:pPr>
      <w:pBdr/>
      <w:spacing w:after="100"/>
      <w:ind w:left="440"/>
    </w:pPr>
  </w:style>
  <w:style w:type="paragraph" w:styleId="191">
    <w:name w:val="toc 4"/>
    <w:basedOn w:val="717"/>
    <w:next w:val="717"/>
    <w:uiPriority w:val="39"/>
    <w:unhideWhenUsed/>
    <w:pPr>
      <w:pBdr/>
      <w:spacing w:after="100"/>
      <w:ind w:left="660"/>
    </w:pPr>
  </w:style>
  <w:style w:type="paragraph" w:styleId="192">
    <w:name w:val="toc 5"/>
    <w:basedOn w:val="717"/>
    <w:next w:val="717"/>
    <w:uiPriority w:val="39"/>
    <w:unhideWhenUsed/>
    <w:pPr>
      <w:pBdr/>
      <w:spacing w:after="100"/>
      <w:ind w:left="880"/>
    </w:pPr>
  </w:style>
  <w:style w:type="paragraph" w:styleId="193">
    <w:name w:val="toc 6"/>
    <w:basedOn w:val="717"/>
    <w:next w:val="717"/>
    <w:uiPriority w:val="39"/>
    <w:unhideWhenUsed/>
    <w:pPr>
      <w:pBdr/>
      <w:spacing w:after="100"/>
      <w:ind w:left="1100"/>
    </w:pPr>
  </w:style>
  <w:style w:type="paragraph" w:styleId="194">
    <w:name w:val="toc 7"/>
    <w:basedOn w:val="717"/>
    <w:next w:val="717"/>
    <w:uiPriority w:val="39"/>
    <w:unhideWhenUsed/>
    <w:pPr>
      <w:pBdr/>
      <w:spacing w:after="100"/>
      <w:ind w:left="1320"/>
    </w:pPr>
  </w:style>
  <w:style w:type="paragraph" w:styleId="195">
    <w:name w:val="toc 8"/>
    <w:basedOn w:val="717"/>
    <w:next w:val="717"/>
    <w:uiPriority w:val="39"/>
    <w:unhideWhenUsed/>
    <w:pPr>
      <w:pBdr/>
      <w:spacing w:after="100"/>
      <w:ind w:left="1540"/>
    </w:pPr>
  </w:style>
  <w:style w:type="paragraph" w:styleId="196">
    <w:name w:val="toc 9"/>
    <w:basedOn w:val="717"/>
    <w:next w:val="717"/>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17"/>
    <w:next w:val="717"/>
    <w:uiPriority w:val="99"/>
    <w:unhideWhenUsed/>
    <w:pPr>
      <w:pBdr/>
      <w:spacing w:after="0" w:afterAutospacing="0"/>
      <w:ind/>
    </w:pPr>
  </w:style>
  <w:style w:type="paragraph" w:styleId="717" w:default="1">
    <w:name w:val="Normal"/>
    <w:qFormat/>
    <w:pPr>
      <w:pBdr/>
      <w:spacing/>
      <w:ind/>
    </w:pPr>
  </w:style>
  <w:style w:type="character" w:styleId="718" w:default="1">
    <w:name w:val="Default Paragraph Font"/>
    <w:uiPriority w:val="1"/>
    <w:semiHidden/>
    <w:unhideWhenUsed/>
    <w:pPr>
      <w:pBdr/>
      <w:spacing/>
      <w:ind/>
    </w:pPr>
  </w:style>
  <w:style w:type="table" w:styleId="71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20" w:default="1">
    <w:name w:val="No List"/>
    <w:uiPriority w:val="99"/>
    <w:semiHidden/>
    <w:unhideWhenUsed/>
    <w:pPr>
      <w:pBdr/>
      <w:spacing/>
      <w:ind/>
    </w:pPr>
  </w:style>
  <w:style w:type="paragraph" w:styleId="721" w:customStyle="1">
    <w:name w:val="Logo-Schriftzug"/>
    <w:qFormat/>
    <w:pPr>
      <w:pBdr/>
      <w:spacing w:after="0" w:line="180" w:lineRule="exact"/>
      <w:ind/>
    </w:pPr>
    <w:rPr>
      <w:rFonts w:ascii="Arial" w:hAnsi="Arial" w:eastAsia="Times New Roman" w:cs="Arial"/>
      <w:b/>
      <w:color w:val="002855"/>
      <w:spacing w:val="4"/>
      <w:sz w:val="17"/>
      <w:szCs w:val="17"/>
    </w:rPr>
  </w:style>
  <w:style w:type="paragraph" w:styleId="722">
    <w:name w:val="Header"/>
    <w:basedOn w:val="717"/>
    <w:link w:val="723"/>
    <w:uiPriority w:val="99"/>
    <w:unhideWhenUsed/>
    <w:pPr>
      <w:pBdr/>
      <w:tabs>
        <w:tab w:val="center" w:leader="none" w:pos="4536"/>
        <w:tab w:val="right" w:leader="none" w:pos="9072"/>
      </w:tabs>
      <w:spacing w:after="0" w:line="240" w:lineRule="auto"/>
      <w:ind/>
    </w:pPr>
  </w:style>
  <w:style w:type="character" w:styleId="723" w:customStyle="1">
    <w:name w:val="Kopfzeile Zchn"/>
    <w:basedOn w:val="718"/>
    <w:link w:val="722"/>
    <w:uiPriority w:val="99"/>
    <w:pPr>
      <w:pBdr/>
      <w:spacing/>
      <w:ind/>
    </w:pPr>
  </w:style>
  <w:style w:type="paragraph" w:styleId="724">
    <w:name w:val="Footer"/>
    <w:basedOn w:val="717"/>
    <w:link w:val="725"/>
    <w:uiPriority w:val="99"/>
    <w:unhideWhenUsed/>
    <w:pPr>
      <w:pBdr/>
      <w:tabs>
        <w:tab w:val="center" w:leader="none" w:pos="4536"/>
        <w:tab w:val="right" w:leader="none" w:pos="9072"/>
      </w:tabs>
      <w:spacing w:after="0" w:line="240" w:lineRule="auto"/>
      <w:ind/>
    </w:pPr>
  </w:style>
  <w:style w:type="character" w:styleId="725" w:customStyle="1">
    <w:name w:val="Fußzeile Zchn"/>
    <w:basedOn w:val="718"/>
    <w:link w:val="724"/>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Company>FAU</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Ebermann, Inga</dc:creator>
  <cp:keywords/>
  <dc:description/>
  <cp:lastModifiedBy>Simone Reiprich</cp:lastModifiedBy>
  <cp:revision>8</cp:revision>
  <dcterms:created xsi:type="dcterms:W3CDTF">2013-12-20T10:27:00Z</dcterms:created>
  <dcterms:modified xsi:type="dcterms:W3CDTF">2025-01-27T12:30:59Z</dcterms:modified>
</cp:coreProperties>
</file>